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9FFCCE" w:rsidR="00333CEA" w:rsidRDefault="003F339E">
      <w:pPr>
        <w:pStyle w:val="Heading1"/>
      </w:pPr>
      <w:r>
        <w:t>Monday, July 25</w:t>
      </w:r>
    </w:p>
    <w:p w14:paraId="00000002" w14:textId="3457AA19" w:rsidR="00333CEA" w:rsidRDefault="003F339E">
      <w:r>
        <w:t>8:30-9:30 Matching for cohort studies</w:t>
      </w:r>
      <w:r w:rsidR="00FF6990">
        <w:t xml:space="preserve"> (Ting Ye)</w:t>
      </w:r>
    </w:p>
    <w:p w14:paraId="00000003" w14:textId="77777777" w:rsidR="00333CEA" w:rsidRDefault="00333CEA"/>
    <w:p w14:paraId="00000004" w14:textId="77777777" w:rsidR="00333CEA" w:rsidRDefault="003F339E">
      <w:r>
        <w:t>9:30-9:45 Break</w:t>
      </w:r>
    </w:p>
    <w:p w14:paraId="00000005" w14:textId="77777777" w:rsidR="00333CEA" w:rsidRDefault="00333CEA"/>
    <w:p w14:paraId="00000006" w14:textId="12B2B96B" w:rsidR="00333CEA" w:rsidRDefault="003F339E">
      <w:r>
        <w:t>9:45-10:45 Randomization inference</w:t>
      </w:r>
      <w:r w:rsidR="00FF6990">
        <w:t xml:space="preserve"> (Qingyuan Zhao)</w:t>
      </w:r>
    </w:p>
    <w:p w14:paraId="00000007" w14:textId="77777777" w:rsidR="00333CEA" w:rsidRDefault="00333CEA"/>
    <w:p w14:paraId="00000008" w14:textId="77777777" w:rsidR="00333CEA" w:rsidRDefault="003F339E">
      <w:r>
        <w:t>10:45-11:00 Break</w:t>
      </w:r>
    </w:p>
    <w:p w14:paraId="00000009" w14:textId="77777777" w:rsidR="00333CEA" w:rsidRDefault="00333CEA"/>
    <w:p w14:paraId="0000000A" w14:textId="1E4D0148" w:rsidR="00333CEA" w:rsidRDefault="003F339E">
      <w:r>
        <w:t xml:space="preserve">11:00-12:00 </w:t>
      </w:r>
      <w:r w:rsidR="006F2C92">
        <w:t>Data analysis</w:t>
      </w:r>
      <w:r>
        <w:t xml:space="preserve"> with R</w:t>
      </w:r>
    </w:p>
    <w:p w14:paraId="0000000B" w14:textId="77777777" w:rsidR="00333CEA" w:rsidRDefault="00333CEA"/>
    <w:p w14:paraId="0000000C" w14:textId="1A5A3404" w:rsidR="00333CEA" w:rsidRDefault="003F339E">
      <w:pPr>
        <w:pStyle w:val="Heading1"/>
      </w:pPr>
      <w:bookmarkStart w:id="0" w:name="_c76by0orfkhw" w:colFirst="0" w:colLast="0"/>
      <w:bookmarkEnd w:id="0"/>
      <w:r>
        <w:t>Tuesday</w:t>
      </w:r>
      <w:r w:rsidR="00A56696">
        <w:t>, July 26</w:t>
      </w:r>
    </w:p>
    <w:p w14:paraId="0613AB2E" w14:textId="77777777" w:rsidR="006F2C92" w:rsidRDefault="003F339E" w:rsidP="006F2C92">
      <w:r>
        <w:t xml:space="preserve">8:30-9:30 Sensitivity analysis </w:t>
      </w:r>
      <w:r w:rsidR="006F2C92">
        <w:t>(Qingyuan Zhao)</w:t>
      </w:r>
    </w:p>
    <w:p w14:paraId="0000000E" w14:textId="3B9AA56E" w:rsidR="00333CEA" w:rsidRDefault="00333CEA"/>
    <w:p w14:paraId="0000000F" w14:textId="77777777" w:rsidR="00333CEA" w:rsidRDefault="003F339E">
      <w:r>
        <w:t>9:30-9:45 Break</w:t>
      </w:r>
    </w:p>
    <w:p w14:paraId="00000010" w14:textId="77777777" w:rsidR="00333CEA" w:rsidRDefault="00333CEA"/>
    <w:p w14:paraId="0E3A0F7C" w14:textId="514A46DE" w:rsidR="006F2C92" w:rsidRDefault="003F339E" w:rsidP="006F2C92">
      <w:r>
        <w:t xml:space="preserve">9:45-10:45 </w:t>
      </w:r>
      <w:r w:rsidR="00271905">
        <w:t>C</w:t>
      </w:r>
      <w:r>
        <w:t>ase-control studies</w:t>
      </w:r>
      <w:r w:rsidR="00F81C2E">
        <w:t xml:space="preserve">, </w:t>
      </w:r>
      <w:r w:rsidR="00045DA0">
        <w:t>w</w:t>
      </w:r>
      <w:r>
        <w:t xml:space="preserve">eighting methods </w:t>
      </w:r>
      <w:r w:rsidR="006F2C92">
        <w:t>(Ting Ye)</w:t>
      </w:r>
    </w:p>
    <w:p w14:paraId="00000012" w14:textId="6470CA6E" w:rsidR="00333CEA" w:rsidRDefault="00333CEA"/>
    <w:p w14:paraId="00000013" w14:textId="77777777" w:rsidR="00333CEA" w:rsidRDefault="003F339E">
      <w:r>
        <w:t>10:45-11:00 Break</w:t>
      </w:r>
    </w:p>
    <w:p w14:paraId="00000014" w14:textId="77777777" w:rsidR="00333CEA" w:rsidRDefault="00333CEA"/>
    <w:p w14:paraId="358C72F0" w14:textId="77777777" w:rsidR="008949EB" w:rsidRDefault="003F339E" w:rsidP="008949EB">
      <w:r>
        <w:t xml:space="preserve">11:00-12:00 </w:t>
      </w:r>
      <w:r w:rsidR="008949EB">
        <w:t>Data analysis with R</w:t>
      </w:r>
    </w:p>
    <w:p w14:paraId="00000016" w14:textId="68221E7A" w:rsidR="00333CEA" w:rsidRDefault="00333CEA"/>
    <w:p w14:paraId="00000017" w14:textId="31DC8726" w:rsidR="00333CEA" w:rsidRDefault="003F339E">
      <w:pPr>
        <w:pStyle w:val="Heading1"/>
      </w:pPr>
      <w:bookmarkStart w:id="1" w:name="_gpmqrf1azey1" w:colFirst="0" w:colLast="0"/>
      <w:bookmarkEnd w:id="1"/>
      <w:r>
        <w:t>Wednesday</w:t>
      </w:r>
      <w:r w:rsidR="00796B26">
        <w:t>, July 27</w:t>
      </w:r>
    </w:p>
    <w:p w14:paraId="00000018" w14:textId="2FD4E7A2" w:rsidR="00333CEA" w:rsidRDefault="003F339E">
      <w:r>
        <w:t>8:30-9:30 Instrumental variables and Mendelian randomization (Qingyuan</w:t>
      </w:r>
      <w:r w:rsidR="00785CA1">
        <w:t xml:space="preserve"> Zhao</w:t>
      </w:r>
      <w:r>
        <w:t>)</w:t>
      </w:r>
    </w:p>
    <w:p w14:paraId="00000019" w14:textId="77777777" w:rsidR="00333CEA" w:rsidRDefault="00333CEA"/>
    <w:p w14:paraId="0000001A" w14:textId="77777777" w:rsidR="00333CEA" w:rsidRDefault="003F339E">
      <w:r>
        <w:t>9:30-9:45 Break</w:t>
      </w:r>
    </w:p>
    <w:p w14:paraId="0000001B" w14:textId="77777777" w:rsidR="00333CEA" w:rsidRDefault="00333CEA"/>
    <w:p w14:paraId="0000001C" w14:textId="010B1D8C" w:rsidR="00333CEA" w:rsidRDefault="003F339E">
      <w:r>
        <w:t>9:45-10:45 Negative control, difference-in-differences (Ting</w:t>
      </w:r>
      <w:r w:rsidR="00FC0849">
        <w:t xml:space="preserve"> Ye</w:t>
      </w:r>
      <w:r>
        <w:t>)</w:t>
      </w:r>
    </w:p>
    <w:p w14:paraId="0000001D" w14:textId="77777777" w:rsidR="00333CEA" w:rsidRDefault="00333CEA"/>
    <w:p w14:paraId="0000001E" w14:textId="77777777" w:rsidR="00333CEA" w:rsidRDefault="003F339E">
      <w:r>
        <w:t>10:45-11:00 Break</w:t>
      </w:r>
    </w:p>
    <w:p w14:paraId="0000001F" w14:textId="77777777" w:rsidR="00333CEA" w:rsidRDefault="00333CEA"/>
    <w:p w14:paraId="0F889D7B" w14:textId="77777777" w:rsidR="00227CDF" w:rsidRDefault="003F339E" w:rsidP="00227CDF">
      <w:r>
        <w:t xml:space="preserve">11:00-12:00 </w:t>
      </w:r>
      <w:r w:rsidR="00227CDF">
        <w:t>Data analysis with R</w:t>
      </w:r>
    </w:p>
    <w:p w14:paraId="00000020" w14:textId="070E3A00" w:rsidR="00333CEA" w:rsidRDefault="00333CEA"/>
    <w:sectPr w:rsidR="00333C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EA"/>
    <w:rsid w:val="00045DA0"/>
    <w:rsid w:val="001A4052"/>
    <w:rsid w:val="00213CB8"/>
    <w:rsid w:val="00227CDF"/>
    <w:rsid w:val="00271905"/>
    <w:rsid w:val="00333CEA"/>
    <w:rsid w:val="003F339E"/>
    <w:rsid w:val="006F2C92"/>
    <w:rsid w:val="00785CA1"/>
    <w:rsid w:val="00796B26"/>
    <w:rsid w:val="008949EB"/>
    <w:rsid w:val="00A56696"/>
    <w:rsid w:val="00E36A68"/>
    <w:rsid w:val="00F81C2E"/>
    <w:rsid w:val="00FC084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3ABE2"/>
  <w15:docId w15:val="{8C0DE7BB-345F-5A4C-B0F8-4A0470F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Ting Ye</cp:lastModifiedBy>
  <cp:revision>16</cp:revision>
  <dcterms:created xsi:type="dcterms:W3CDTF">2022-04-28T07:13:00Z</dcterms:created>
  <dcterms:modified xsi:type="dcterms:W3CDTF">2022-04-28T07:21:00Z</dcterms:modified>
</cp:coreProperties>
</file>